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180C" w14:textId="77777777" w:rsidR="00B870F4" w:rsidRPr="003C68CA" w:rsidRDefault="00B870F4" w:rsidP="00B870F4">
      <w:pPr>
        <w:jc w:val="center"/>
        <w:rPr>
          <w:b/>
          <w:sz w:val="36"/>
          <w:szCs w:val="36"/>
        </w:rPr>
      </w:pPr>
      <w:r w:rsidRPr="003C68CA">
        <w:rPr>
          <w:b/>
          <w:sz w:val="36"/>
          <w:szCs w:val="36"/>
        </w:rPr>
        <w:t>Når barndommen bliver stjålet</w:t>
      </w:r>
    </w:p>
    <w:p w14:paraId="009B658C" w14:textId="77777777" w:rsidR="00B870F4" w:rsidRPr="00B870F4" w:rsidRDefault="00B870F4" w:rsidP="00B870F4">
      <w:pPr>
        <w:rPr>
          <w:b/>
        </w:rPr>
      </w:pPr>
      <w:r w:rsidRPr="00B870F4">
        <w:rPr>
          <w:b/>
        </w:rPr>
        <w:t xml:space="preserve">”Når alt kommer til alt, så handler det om retfærdighed for jer, der fik stjålet jeres eneste barndom.” Sådan sagde Mette Frederiksen i den officielle undskyldning til Godhavnsdrengene, der fra 1946 til 1976 blev udsat for overgreb på Børnehjemmet Godhavn. Undskyldningen vakte særlig opmærksomhed på Teatret Zeppelin, hvor prøverne på Mælkebøttereglementet, en forestilling om fire børnehjemspiger, startede få dage efter. 28. september er der urpremiere på den nyskrevne forestilling for børn og unge. </w:t>
      </w:r>
    </w:p>
    <w:p w14:paraId="64934F86" w14:textId="77777777" w:rsidR="00B870F4" w:rsidRDefault="00B870F4" w:rsidP="00B870F4">
      <w:r>
        <w:t>Teatret Zeppelin på Vesterbro i København er klar med deres nye forestilling for børn og unge fra 7 år – en forestilling om at klare sig på trods. Mælkebøttereglementet spiller fra 28. september til 9. november.</w:t>
      </w:r>
    </w:p>
    <w:p w14:paraId="025EB335" w14:textId="77777777" w:rsidR="00B870F4" w:rsidRDefault="00B870F4" w:rsidP="00B870F4">
      <w:r w:rsidRPr="00B870F4">
        <w:rPr>
          <w:b/>
        </w:rPr>
        <w:t>Børnehjemmet som omdrejningspunkt</w:t>
      </w:r>
      <w:r>
        <w:br/>
        <w:t>I</w:t>
      </w:r>
      <w:r>
        <w:t xml:space="preserve"> Mælkebøttereglementet </w:t>
      </w:r>
      <w:r>
        <w:t>følger vi fire piger</w:t>
      </w:r>
      <w:r>
        <w:t xml:space="preserve"> på et børnehjem</w:t>
      </w:r>
      <w:r>
        <w:t>.</w:t>
      </w:r>
      <w:r>
        <w:t xml:space="preserve"> </w:t>
      </w:r>
      <w:r>
        <w:t>Her er</w:t>
      </w:r>
      <w:r>
        <w:t xml:space="preserve"> de underlagt et strengt reglement</w:t>
      </w:r>
      <w:r>
        <w:t>, der</w:t>
      </w:r>
      <w:r>
        <w:t xml:space="preserve"> diktere</w:t>
      </w:r>
      <w:r>
        <w:t>r</w:t>
      </w:r>
      <w:r>
        <w:t xml:space="preserve"> en kærlighedsløs hverdag præget af frygt og straf. En hverdag</w:t>
      </w:r>
      <w:r>
        <w:t>,</w:t>
      </w:r>
      <w:r>
        <w:t xml:space="preserve"> hvor der kun efterlades små sprækker til leg, barnlighed og fantasi. Teatret Zeppelins kunstneriske leder Mie Brandt har i 1½ år besøgt børnehjem og udført </w:t>
      </w:r>
      <w:r>
        <w:t xml:space="preserve">den grundige </w:t>
      </w:r>
      <w:r>
        <w:t>research</w:t>
      </w:r>
      <w:r>
        <w:t>, som</w:t>
      </w:r>
      <w:r>
        <w:t xml:space="preserve"> udgør forestillingens fundament.</w:t>
      </w:r>
    </w:p>
    <w:p w14:paraId="060DA9EF" w14:textId="77777777" w:rsidR="00B870F4" w:rsidRDefault="00B870F4" w:rsidP="00B870F4">
      <w:r>
        <w:rPr>
          <w:b/>
        </w:rPr>
        <w:t>Skuespillerne bruger egen personlige bagage</w:t>
      </w:r>
      <w:r w:rsidR="003C68CA">
        <w:rPr>
          <w:b/>
        </w:rPr>
        <w:t xml:space="preserve"> i rollerne</w:t>
      </w:r>
      <w:r>
        <w:br/>
      </w:r>
      <w:r>
        <w:t xml:space="preserve">Mælkebøttereglementet er blevet til i en auteurproces ledt af Mie Brandt, der i 2015 debuterede som auteur med den anmelderroste forestilling Under </w:t>
      </w:r>
      <w:proofErr w:type="spellStart"/>
      <w:r>
        <w:t>Haadys</w:t>
      </w:r>
      <w:proofErr w:type="spellEnd"/>
      <w:r>
        <w:t xml:space="preserve"> Skjold om børn på flugt. Forestillingen blev bl.a. reumertnomineret i kategorien for bedste scenografi. Johanne Eggert</w:t>
      </w:r>
      <w:r>
        <w:t>, som</w:t>
      </w:r>
      <w:r>
        <w:t xml:space="preserve"> designede scenografien til Under </w:t>
      </w:r>
      <w:proofErr w:type="spellStart"/>
      <w:r>
        <w:t>Haadys</w:t>
      </w:r>
      <w:proofErr w:type="spellEnd"/>
      <w:r>
        <w:t xml:space="preserve"> Skjold</w:t>
      </w:r>
      <w:r>
        <w:t xml:space="preserve">, </w:t>
      </w:r>
      <w:r>
        <w:t xml:space="preserve">står også bag scenografien til Mælkebøttereglementet, der brillerer med sin stærke minimalisme og kontrastfulde elementer – tunge, kolde jernstænger og lette, lysende stoffer; inspireret af 1950’ernes æstetik og kultur. </w:t>
      </w:r>
      <w:r w:rsidR="003C68CA">
        <w:t>A</w:t>
      </w:r>
      <w:r>
        <w:t>uteurproces</w:t>
      </w:r>
      <w:r w:rsidR="003C68CA">
        <w:t xml:space="preserve">sen </w:t>
      </w:r>
      <w:r>
        <w:t xml:space="preserve">er et fælles projekt, hvor man ikke arbejder med et manuskript, men med en skitse. </w:t>
      </w:r>
      <w:r>
        <w:t>S</w:t>
      </w:r>
      <w:r>
        <w:t xml:space="preserve">tore dele af forestillingen, fx alle replikkerne, er </w:t>
      </w:r>
      <w:r>
        <w:t xml:space="preserve">i stedet </w:t>
      </w:r>
      <w:r>
        <w:t>blevet til på gulvet ved at trække på bl.a. de fire skuespilleres egne livserfaringer og minder.</w:t>
      </w:r>
    </w:p>
    <w:p w14:paraId="553CF9B6" w14:textId="77777777" w:rsidR="00B870F4" w:rsidRDefault="00BC7D26" w:rsidP="00B870F4">
      <w:r>
        <w:rPr>
          <w:b/>
        </w:rPr>
        <w:t>Frigørelse fra undertrykkelse</w:t>
      </w:r>
      <w:r w:rsidR="00B870F4">
        <w:br/>
      </w:r>
      <w:r w:rsidR="00B870F4">
        <w:t>På Himmelbjergpigehjemmet mødes fire piger med vidt forskellige baggrunde</w:t>
      </w:r>
      <w:r w:rsidR="003C68CA">
        <w:t>.</w:t>
      </w:r>
      <w:r w:rsidR="00B870F4">
        <w:t xml:space="preserve"> </w:t>
      </w:r>
      <w:r w:rsidR="003C68CA">
        <w:t>F</w:t>
      </w:r>
      <w:r w:rsidR="00B870F4">
        <w:t>ælles for dem er</w:t>
      </w:r>
      <w:r w:rsidR="003C68CA">
        <w:t xml:space="preserve"> dog</w:t>
      </w:r>
      <w:r w:rsidR="00B870F4">
        <w:t xml:space="preserve"> savnet efter ”et rigtigt hjem”. En tragisk hændelse sætter skub i handlingen og gør pigernes længsel efter et hjem stærkere end nogensinde. De klatrer på tunge jernsenge i sovesalen, spionerer på Hesten, føler sig flyvende lette på gyngen og finder et fristed i hulen, hvor de lægger hemmelige planer. Forestillingen viser, at ydre pres kan skabe splittelse og interne konflikter, men også at en fælles kamp mod uretfærdighed kan forene. Det undertrykkende reglement, som hersker på børnehjemmet, bliver til sidst redefineret af pigerne, som skriver Mælkebøttereglementet i frisættelsens navn.</w:t>
      </w:r>
    </w:p>
    <w:p w14:paraId="1F449B51" w14:textId="77777777" w:rsidR="00B870F4" w:rsidRDefault="009A2426" w:rsidP="00B870F4">
      <w:r>
        <w:rPr>
          <w:b/>
        </w:rPr>
        <w:t>Publikum må gruble over, hvordan vi passer bedst på hinanden</w:t>
      </w:r>
      <w:r w:rsidR="00B870F4">
        <w:br/>
      </w:r>
      <w:r w:rsidR="00B870F4">
        <w:t>Selvom børnehjemmet i forestillingen er et barskt sted, efterlades publikum ikke uden perspektiv. Pigerne klarer den, de bevarer håbet. De har fantasien og modet til at ændre deres situation. For nogen blev det en lettelse eller ligefrem en redning at komme på børnehjem. For andre blev det en af deres livs største udfordringer og tragedier. Ikke alle er mælkebøttebørn. Men den styrke og resiliens, som pigerne i forestillingen besidder, tjener som kilde til inspiration for børn og unge. Forestillingen opstiller i børnehøjde, hvordan der er forskel på privilegier blandt børn, og den erkendelse er en vej til øget empati.</w:t>
      </w:r>
      <w:r w:rsidR="003C68CA">
        <w:br/>
      </w:r>
      <w:r w:rsidR="00B870F4">
        <w:t>Forestillingen spørger: ”HVAD ER ET HJEM?” og ”HVORDAN PASSER VI BEDST PÅ HINANDEN?”. Det er spørgsmål, som publikum går fra teatret med, og som potentielt kan kaste svar af sig år ud i fremtiden.</w:t>
      </w:r>
      <w:bookmarkStart w:id="0" w:name="_GoBack"/>
      <w:bookmarkEnd w:id="0"/>
    </w:p>
    <w:p w14:paraId="260745AC" w14:textId="77777777" w:rsidR="00B870F4" w:rsidRDefault="00B870F4" w:rsidP="003C68CA">
      <w:pPr>
        <w:pBdr>
          <w:top w:val="single" w:sz="4" w:space="1" w:color="auto"/>
          <w:left w:val="single" w:sz="4" w:space="4" w:color="auto"/>
          <w:bottom w:val="single" w:sz="4" w:space="1" w:color="auto"/>
          <w:right w:val="single" w:sz="4" w:space="4" w:color="auto"/>
        </w:pBdr>
      </w:pPr>
      <w:r w:rsidRPr="00B870F4">
        <w:rPr>
          <w:b/>
        </w:rPr>
        <w:t>FAKTA</w:t>
      </w:r>
      <w:r w:rsidR="003C68CA">
        <w:rPr>
          <w:b/>
        </w:rPr>
        <w:t xml:space="preserve"> OM</w:t>
      </w:r>
      <w:r w:rsidRPr="00B870F4">
        <w:rPr>
          <w:b/>
        </w:rPr>
        <w:t xml:space="preserve"> MÆLKEBØTTEREGLEMENTET</w:t>
      </w:r>
      <w:r>
        <w:br/>
      </w:r>
      <w:r>
        <w:t>Spilleperiode: 28. sep. - 9. nov. 2019</w:t>
      </w:r>
      <w:r w:rsidR="003C68CA">
        <w:t xml:space="preserve"> (ni gange om ugen)</w:t>
      </w:r>
      <w:r>
        <w:t xml:space="preserve"> på Teatret Zeppelin, Valdemarsgade 15, K</w:t>
      </w:r>
      <w:r w:rsidR="003C68CA">
        <w:t>BH</w:t>
      </w:r>
      <w:r>
        <w:t xml:space="preserve"> V</w:t>
      </w:r>
      <w:r>
        <w:br/>
      </w:r>
      <w:r>
        <w:t xml:space="preserve">Skole- og familieforestilling for alle fra 7 år. </w:t>
      </w:r>
      <w:r w:rsidR="003C68CA">
        <w:t xml:space="preserve"> |  </w:t>
      </w:r>
      <w:r>
        <w:t xml:space="preserve">Mere info og billetsalg: </w:t>
      </w:r>
      <w:hyperlink r:id="rId9" w:history="1">
        <w:r w:rsidRPr="00B058DF">
          <w:rPr>
            <w:rStyle w:val="Hyperlink"/>
          </w:rPr>
          <w:t>www.zeppelin.dk</w:t>
        </w:r>
      </w:hyperlink>
      <w:r>
        <w:t xml:space="preserve"> </w:t>
      </w:r>
      <w:r>
        <w:t>/ tlf. 33220478</w:t>
      </w:r>
      <w:r>
        <w:br/>
      </w:r>
      <w:r>
        <w:t xml:space="preserve">Pressefoto: af Frida Gregersen – se vedhæftning el. download her: </w:t>
      </w:r>
      <w:hyperlink r:id="rId10" w:history="1">
        <w:r w:rsidRPr="00B058DF">
          <w:rPr>
            <w:rStyle w:val="Hyperlink"/>
          </w:rPr>
          <w:t>www.zeppelin.dk/foto-mbr2019</w:t>
        </w:r>
      </w:hyperlink>
      <w:r>
        <w:br/>
      </w:r>
      <w:r>
        <w:t>Forestillingen er blevet til med støtte fra Augustinus Fonden og Beckett Fonden</w:t>
      </w:r>
    </w:p>
    <w:sectPr w:rsidR="00B870F4" w:rsidSect="003C68CA">
      <w:headerReference w:type="default" r:id="rId11"/>
      <w:footerReference w:type="default" r:id="rId12"/>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1237F" w14:textId="77777777" w:rsidR="00B870F4" w:rsidRDefault="00B870F4" w:rsidP="00B870F4">
      <w:pPr>
        <w:spacing w:after="0" w:line="240" w:lineRule="auto"/>
      </w:pPr>
      <w:r>
        <w:separator/>
      </w:r>
    </w:p>
  </w:endnote>
  <w:endnote w:type="continuationSeparator" w:id="0">
    <w:p w14:paraId="49EF5E5A" w14:textId="77777777" w:rsidR="00B870F4" w:rsidRDefault="00B870F4" w:rsidP="00B8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2BC1" w14:textId="77777777" w:rsidR="003C68CA" w:rsidRDefault="003C68CA" w:rsidP="003C68CA">
    <w:r>
      <w:t xml:space="preserve">Kontakt: Adm. leder Lasse Frank Lasse Frank, tlf. 22301964, </w:t>
    </w:r>
    <w:hyperlink r:id="rId1" w:history="1">
      <w:r w:rsidRPr="00B058DF">
        <w:rPr>
          <w:rStyle w:val="Hyperlink"/>
        </w:rPr>
        <w:t>lasse@zeppelin.dk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0AFC0" w14:textId="77777777" w:rsidR="00B870F4" w:rsidRDefault="00B870F4" w:rsidP="00B870F4">
      <w:pPr>
        <w:spacing w:after="0" w:line="240" w:lineRule="auto"/>
      </w:pPr>
      <w:r>
        <w:separator/>
      </w:r>
    </w:p>
  </w:footnote>
  <w:footnote w:type="continuationSeparator" w:id="0">
    <w:p w14:paraId="3E144DAC" w14:textId="77777777" w:rsidR="00B870F4" w:rsidRDefault="00B870F4" w:rsidP="00B87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3E03" w14:textId="77777777" w:rsidR="00B870F4" w:rsidRPr="00B870F4" w:rsidRDefault="00B870F4">
    <w:pPr>
      <w:pStyle w:val="Sidehoved"/>
      <w:rPr>
        <w:color w:val="FF0000"/>
      </w:rPr>
    </w:pPr>
    <w:r>
      <w:rPr>
        <w:b/>
        <w:noProof/>
        <w:sz w:val="44"/>
        <w:szCs w:val="44"/>
        <w:lang w:eastAsia="da-DK"/>
      </w:rPr>
      <w:drawing>
        <wp:anchor distT="0" distB="0" distL="114300" distR="114300" simplePos="0" relativeHeight="251659264" behindDoc="0" locked="0" layoutInCell="1" allowOverlap="1" wp14:anchorId="2A0A216C" wp14:editId="61B0F750">
          <wp:simplePos x="0" y="0"/>
          <wp:positionH relativeFrom="column">
            <wp:posOffset>4448175</wp:posOffset>
          </wp:positionH>
          <wp:positionV relativeFrom="paragraph">
            <wp:posOffset>-267335</wp:posOffset>
          </wp:positionV>
          <wp:extent cx="2124075" cy="761203"/>
          <wp:effectExtent l="0" t="0" r="0" b="1270"/>
          <wp:wrapNone/>
          <wp:docPr id="1" name="Billede 1" descr="C:\Users\lasse\AppData\Local\Microsoft\Windows\INetCache\Content.Word\Zepsh_f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sse\AppData\Local\Microsoft\Windows\INetCache\Content.Word\Zepsh_fa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075" cy="76120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Pressemeddelelse </w:t>
    </w:r>
    <w:r w:rsidRPr="001A2BDA">
      <w:t>17</w:t>
    </w:r>
    <w:r>
      <w:t xml:space="preserve">. sep. </w:t>
    </w:r>
    <w:r w:rsidRPr="001A2BDA">
      <w:t>2019</w:t>
    </w:r>
    <w:r>
      <w:br/>
      <w:t>Ideelt offentliggørelsestidspunkt: uge 39 - 2019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F4"/>
    <w:rsid w:val="003C68CA"/>
    <w:rsid w:val="0060652C"/>
    <w:rsid w:val="009A2426"/>
    <w:rsid w:val="00B870F4"/>
    <w:rsid w:val="00BC7D26"/>
    <w:rsid w:val="00E060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920D"/>
  <w15:chartTrackingRefBased/>
  <w15:docId w15:val="{9BA70C13-1ED5-45A4-90AC-6AA1A7E3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70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870F4"/>
  </w:style>
  <w:style w:type="paragraph" w:styleId="Sidefod">
    <w:name w:val="footer"/>
    <w:basedOn w:val="Normal"/>
    <w:link w:val="SidefodTegn"/>
    <w:uiPriority w:val="99"/>
    <w:unhideWhenUsed/>
    <w:rsid w:val="00B870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70F4"/>
  </w:style>
  <w:style w:type="character" w:styleId="Hyperlink">
    <w:name w:val="Hyperlink"/>
    <w:basedOn w:val="Standardskrifttypeiafsnit"/>
    <w:uiPriority w:val="99"/>
    <w:unhideWhenUsed/>
    <w:rsid w:val="00B870F4"/>
    <w:rPr>
      <w:color w:val="0563C1" w:themeColor="hyperlink"/>
      <w:u w:val="single"/>
    </w:rPr>
  </w:style>
  <w:style w:type="character" w:styleId="Ulstomtale">
    <w:name w:val="Unresolved Mention"/>
    <w:basedOn w:val="Standardskrifttypeiafsnit"/>
    <w:uiPriority w:val="99"/>
    <w:semiHidden/>
    <w:unhideWhenUsed/>
    <w:rsid w:val="00B8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eppelin.dk/foto-mbr2019" TargetMode="External"/><Relationship Id="rId4" Type="http://schemas.openxmlformats.org/officeDocument/2006/relationships/styles" Target="styles.xml"/><Relationship Id="rId9" Type="http://schemas.openxmlformats.org/officeDocument/2006/relationships/hyperlink" Target="http://www.zeppelin.d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sse@zeppeli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03D2ACF10E0D4792B3A7E1086F98C2" ma:contentTypeVersion="8" ma:contentTypeDescription="Opret et nyt dokument." ma:contentTypeScope="" ma:versionID="5ce691415f7cd97003acbc2d3224b96d">
  <xsd:schema xmlns:xsd="http://www.w3.org/2001/XMLSchema" xmlns:xs="http://www.w3.org/2001/XMLSchema" xmlns:p="http://schemas.microsoft.com/office/2006/metadata/properties" xmlns:ns2="bb0b333e-a3e3-4222-86ae-504c4f4f45db" targetNamespace="http://schemas.microsoft.com/office/2006/metadata/properties" ma:root="true" ma:fieldsID="676d1418efc43069ea51a3b4f00875e8" ns2:_="">
    <xsd:import namespace="bb0b333e-a3e3-4222-86ae-504c4f4f4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333e-a3e3-4222-86ae-504c4f4f4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25568-B09C-420C-9AB4-61440C348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333e-a3e3-4222-86ae-504c4f4f4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FB961-7B68-4750-A177-9DF2FB2E26F2}">
  <ds:schemaRefs>
    <ds:schemaRef ds:uri="http://schemas.microsoft.com/sharepoint/v3/contenttype/forms"/>
  </ds:schemaRefs>
</ds:datastoreItem>
</file>

<file path=customXml/itemProps3.xml><?xml version="1.0" encoding="utf-8"?>
<ds:datastoreItem xmlns:ds="http://schemas.openxmlformats.org/officeDocument/2006/customXml" ds:itemID="{8806B648-0EA3-4DC5-81DA-833860CB628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b0b333e-a3e3-4222-86ae-504c4f4f45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584</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Frank</dc:creator>
  <cp:keywords/>
  <dc:description/>
  <cp:lastModifiedBy>Lasse Frank</cp:lastModifiedBy>
  <cp:revision>1</cp:revision>
  <dcterms:created xsi:type="dcterms:W3CDTF">2019-09-17T11:10:00Z</dcterms:created>
  <dcterms:modified xsi:type="dcterms:W3CDTF">2019-09-17T13:01:00Z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0x010100F303D2ACF10E0D4792B3A7E1086F98C2</vt:lpwstr>
  </property>
</Properties>
</file>