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45" w:rsidRDefault="00EE1D45"/>
    <w:p w:rsidR="00EE1D45" w:rsidRDefault="00EE1D45"/>
    <w:p w:rsidR="000A6F28" w:rsidRDefault="000A6F28"/>
    <w:p w:rsidR="00D952B5" w:rsidRPr="00F474A4" w:rsidRDefault="00D952B5">
      <w:pPr>
        <w:rPr>
          <w:b/>
          <w:sz w:val="28"/>
        </w:rPr>
      </w:pPr>
      <w:r w:rsidRPr="00F474A4">
        <w:rPr>
          <w:b/>
          <w:sz w:val="28"/>
        </w:rPr>
        <w:t>Et drømmeeventyr for alle vågne</w:t>
      </w:r>
    </w:p>
    <w:p w:rsidR="00F474A4" w:rsidRPr="00B25D21" w:rsidRDefault="00F474A4" w:rsidP="00F474A4">
      <w:pPr>
        <w:rPr>
          <w:b/>
        </w:rPr>
      </w:pPr>
      <w:r w:rsidRPr="00B25D21">
        <w:rPr>
          <w:b/>
        </w:rPr>
        <w:t>Verdenspremiere på skole- og familieforestillingen ’Drengen der fik en hunds hjerte’, baseret frit på den prisbelønnede børnebogsforfatter Louis Jensens roman af samme navn.</w:t>
      </w:r>
    </w:p>
    <w:p w:rsidR="0057036B" w:rsidRDefault="00B25D21" w:rsidP="006905CE">
      <w:r>
        <w:t>At være en</w:t>
      </w:r>
      <w:r w:rsidR="00F474A4" w:rsidRPr="00F474A4">
        <w:t xml:space="preserve"> lykkelig hund </w:t>
      </w:r>
      <w:r>
        <w:t xml:space="preserve">eller en ulykkelig dreng, det er spørgsmålet! </w:t>
      </w:r>
      <w:r w:rsidR="00F474A4" w:rsidRPr="000A2CF6">
        <w:t>Teatret Zeppelin</w:t>
      </w:r>
      <w:r w:rsidR="000A2CF6" w:rsidRPr="000A2CF6">
        <w:t xml:space="preserve"> har den 27. </w:t>
      </w:r>
      <w:r w:rsidR="000A2CF6">
        <w:t>j</w:t>
      </w:r>
      <w:r w:rsidR="000A2CF6" w:rsidRPr="000A2CF6">
        <w:t>anuar premiere på en ny forestilling, som</w:t>
      </w:r>
      <w:r w:rsidR="000B44EA">
        <w:t xml:space="preserve"> tager publikum med på en mission efter forbyttede hjerter. </w:t>
      </w:r>
      <w:r w:rsidR="000A2CF6">
        <w:t>Teatersalen</w:t>
      </w:r>
      <w:r w:rsidR="000A2CF6" w:rsidRPr="000A2CF6">
        <w:t xml:space="preserve"> i Valdemarsgade</w:t>
      </w:r>
      <w:r w:rsidR="000A2CF6">
        <w:t xml:space="preserve"> 15</w:t>
      </w:r>
      <w:r w:rsidR="000A2CF6" w:rsidRPr="000A2CF6">
        <w:t xml:space="preserve"> på Vesterbro</w:t>
      </w:r>
      <w:r w:rsidR="000A2CF6">
        <w:t xml:space="preserve"> lægger gulv til en stor visuel oplevelse, hvor videodesign, nyskreven musik, lys, lyd, effekter og scenografi </w:t>
      </w:r>
      <w:r w:rsidR="000B44EA">
        <w:t xml:space="preserve">skaber en fortryllende ramme </w:t>
      </w:r>
      <w:r w:rsidR="00C74500">
        <w:t>om hovedpersonens</w:t>
      </w:r>
      <w:r w:rsidR="000B44EA">
        <w:t xml:space="preserve"> underfundige rejse</w:t>
      </w:r>
      <w:r w:rsidR="00C74500">
        <w:t xml:space="preserve"> gennem et vinterlandskab fuld af udfordringer</w:t>
      </w:r>
      <w:r w:rsidR="000A2CF6">
        <w:t xml:space="preserve">. </w:t>
      </w:r>
      <w:r w:rsidR="00656F9A">
        <w:br/>
      </w:r>
      <w:r w:rsidR="00656F9A">
        <w:br/>
      </w:r>
      <w:r w:rsidR="00C74500">
        <w:rPr>
          <w:b/>
        </w:rPr>
        <w:t xml:space="preserve">En familie i opløsning er </w:t>
      </w:r>
      <w:r w:rsidR="00C74500" w:rsidRPr="00C74500">
        <w:rPr>
          <w:b/>
        </w:rPr>
        <w:t>en ny begyndelse</w:t>
      </w:r>
      <w:r w:rsidR="00C74500" w:rsidRPr="00C74500">
        <w:rPr>
          <w:b/>
        </w:rPr>
        <w:br/>
      </w:r>
      <w:r w:rsidR="00806B1D">
        <w:t>Dette</w:t>
      </w:r>
      <w:r w:rsidR="003653FF">
        <w:t xml:space="preserve"> er</w:t>
      </w:r>
      <w:r w:rsidR="00C002EB" w:rsidRPr="00C74500">
        <w:t xml:space="preserve"> historien om en dreng, der </w:t>
      </w:r>
      <w:r w:rsidR="00C002EB">
        <w:t>får</w:t>
      </w:r>
      <w:r w:rsidR="00C002EB" w:rsidRPr="00C74500">
        <w:t xml:space="preserve"> </w:t>
      </w:r>
      <w:r w:rsidR="00C002EB">
        <w:t xml:space="preserve">stjålet </w:t>
      </w:r>
      <w:r w:rsidR="00C002EB" w:rsidRPr="00C74500">
        <w:t>sit hjerte og</w:t>
      </w:r>
      <w:r w:rsidR="00C002EB">
        <w:t xml:space="preserve"> byttet det ud med en r</w:t>
      </w:r>
      <w:r w:rsidR="0057036B">
        <w:t xml:space="preserve">ød </w:t>
      </w:r>
      <w:r w:rsidR="00C002EB">
        <w:t>hunds hjerte</w:t>
      </w:r>
      <w:r w:rsidR="00EE5EA8">
        <w:t>.</w:t>
      </w:r>
      <w:r w:rsidR="003653FF">
        <w:t xml:space="preserve"> </w:t>
      </w:r>
      <w:r w:rsidR="00EE5EA8">
        <w:t>H</w:t>
      </w:r>
      <w:r w:rsidR="001714D0">
        <w:t>jemme hos D</w:t>
      </w:r>
      <w:r w:rsidR="00806B1D">
        <w:t>rengen</w:t>
      </w:r>
      <w:r w:rsidR="00C002EB">
        <w:t xml:space="preserve"> er tingene</w:t>
      </w:r>
      <w:r w:rsidR="00B63369">
        <w:t xml:space="preserve"> slet</w:t>
      </w:r>
      <w:r w:rsidR="00EE5EA8">
        <w:t xml:space="preserve"> heller</w:t>
      </w:r>
      <w:r w:rsidR="003653FF">
        <w:t xml:space="preserve"> </w:t>
      </w:r>
      <w:r w:rsidR="00C002EB">
        <w:t xml:space="preserve">ikke, som de plejer: Mor er rejst, lillesøster er ligeså borte, og far siger, at </w:t>
      </w:r>
      <w:r w:rsidR="00806B1D">
        <w:t>det er bedst at fortsætte</w:t>
      </w:r>
      <w:r w:rsidR="00C002EB">
        <w:t>, som om ingenting er sket.</w:t>
      </w:r>
      <w:r w:rsidR="001714D0">
        <w:t xml:space="preserve"> </w:t>
      </w:r>
      <w:r w:rsidR="00806B1D">
        <w:t>Drengen har</w:t>
      </w:r>
      <w:r w:rsidR="001714D0">
        <w:t xml:space="preserve"> dog</w:t>
      </w:r>
      <w:r w:rsidR="00806B1D">
        <w:t xml:space="preserve"> </w:t>
      </w:r>
      <w:r w:rsidR="00C002EB" w:rsidRPr="00011893">
        <w:t>sin egen fantasifulde</w:t>
      </w:r>
      <w:r w:rsidR="00C002EB">
        <w:t xml:space="preserve"> </w:t>
      </w:r>
      <w:r w:rsidR="00C002EB" w:rsidRPr="00011893">
        <w:t xml:space="preserve">tilgang til </w:t>
      </w:r>
      <w:r w:rsidR="00C002EB">
        <w:t xml:space="preserve">at tackle sin nye livssituation, som truer med at forvandle ham for altid, hvis ikke han gør noget. Så det gør han! Sammen med den røde hund drager han </w:t>
      </w:r>
      <w:r w:rsidR="001714D0">
        <w:t xml:space="preserve">beslutsomt </w:t>
      </w:r>
      <w:r w:rsidR="00C002EB">
        <w:t xml:space="preserve">ud på en mission </w:t>
      </w:r>
      <w:r w:rsidR="00C002EB" w:rsidRPr="00C74500">
        <w:t xml:space="preserve">gennem </w:t>
      </w:r>
      <w:r w:rsidR="003653FF">
        <w:t xml:space="preserve">et stormfuldt snevejr </w:t>
      </w:r>
      <w:r w:rsidR="00C002EB" w:rsidRPr="00C74500">
        <w:t>for at finde</w:t>
      </w:r>
      <w:r w:rsidR="00EE5EA8">
        <w:t xml:space="preserve"> sin forsvundne lillesøster og </w:t>
      </w:r>
      <w:r w:rsidR="00C002EB">
        <w:t>sit hjerte</w:t>
      </w:r>
      <w:r w:rsidR="00C002EB" w:rsidRPr="00C74500">
        <w:t xml:space="preserve"> igen</w:t>
      </w:r>
      <w:r w:rsidR="00917C0D">
        <w:t xml:space="preserve">. </w:t>
      </w:r>
      <w:r w:rsidR="00040A02">
        <w:t xml:space="preserve">Alt </w:t>
      </w:r>
      <w:r w:rsidR="00040A02" w:rsidRPr="00040A02">
        <w:t>imen</w:t>
      </w:r>
      <w:bookmarkStart w:id="0" w:name="_GoBack"/>
      <w:bookmarkEnd w:id="0"/>
      <w:r w:rsidR="00040A02" w:rsidRPr="00040A02">
        <w:t>s indtræder forvandlingen fra dreng til hund ganske langsomt.</w:t>
      </w:r>
      <w:r w:rsidR="00656F9A">
        <w:br/>
      </w:r>
      <w:r w:rsidR="00656F9A">
        <w:br/>
      </w:r>
      <w:r w:rsidR="00011893" w:rsidRPr="00C002EB">
        <w:rPr>
          <w:b/>
        </w:rPr>
        <w:t>Magisk realisme</w:t>
      </w:r>
      <w:r w:rsidR="00011893">
        <w:t xml:space="preserve"> </w:t>
      </w:r>
      <w:r w:rsidR="00D813C0" w:rsidRPr="00D813C0">
        <w:rPr>
          <w:b/>
        </w:rPr>
        <w:t>som virkemiddel</w:t>
      </w:r>
      <w:r w:rsidR="00C002EB">
        <w:br/>
      </w:r>
      <w:r w:rsidR="00C002EB" w:rsidRPr="00C002EB">
        <w:t xml:space="preserve">Undervejs på sin rejse møder </w:t>
      </w:r>
      <w:r w:rsidR="001714D0">
        <w:t>D</w:t>
      </w:r>
      <w:r w:rsidR="00C002EB">
        <w:t>rengen</w:t>
      </w:r>
      <w:r w:rsidR="00C002EB" w:rsidRPr="00C002EB">
        <w:t xml:space="preserve"> en kvinde med en høj pande,</w:t>
      </w:r>
      <w:r w:rsidR="00EE5EA8">
        <w:t xml:space="preserve"> der lever af at sælge hjerter,</w:t>
      </w:r>
      <w:r w:rsidR="00C002EB" w:rsidRPr="00C002EB">
        <w:t xml:space="preserve"> </w:t>
      </w:r>
      <w:r w:rsidR="005C41FC" w:rsidRPr="00C002EB">
        <w:t>pigen Mi</w:t>
      </w:r>
      <w:r w:rsidR="005C41FC">
        <w:t>, som</w:t>
      </w:r>
      <w:r w:rsidR="00845B0B">
        <w:t xml:space="preserve"> dukker op, men</w:t>
      </w:r>
      <w:r w:rsidR="005C41FC">
        <w:t xml:space="preserve"> hele tiden forsvinder</w:t>
      </w:r>
      <w:r w:rsidR="00845B0B">
        <w:t xml:space="preserve"> igen</w:t>
      </w:r>
      <w:r w:rsidR="005C41FC" w:rsidRPr="00C002EB">
        <w:t xml:space="preserve">, </w:t>
      </w:r>
      <w:r w:rsidR="00C002EB" w:rsidRPr="00C002EB">
        <w:t>en død sommerfugl, en bunke døde fugle og sin</w:t>
      </w:r>
      <w:r w:rsidR="00EE5EA8">
        <w:t xml:space="preserve"> døde bedstefars købmandsbutik.</w:t>
      </w:r>
      <w:r w:rsidR="0057036B">
        <w:t xml:space="preserve"> Forestillingen bruger den magiske realisme, hvor </w:t>
      </w:r>
      <w:r w:rsidR="00652886">
        <w:t>alt ved første øjekast er genkendeligt, men alligevel anderledes.</w:t>
      </w:r>
      <w:r w:rsidR="00EE5EA8">
        <w:t xml:space="preserve"> </w:t>
      </w:r>
      <w:r w:rsidR="00652886">
        <w:t>Følelsen af eller lysten til at blive en anden – i hvert fald midlertidigt – er noget der klinger velkendt for mennesker. Derfor accepterer vi magien i fortællingen om hjerter, der kan byttes. O</w:t>
      </w:r>
      <w:r w:rsidR="0057036B">
        <w:t xml:space="preserve">g </w:t>
      </w:r>
      <w:r w:rsidR="00652886">
        <w:t>kan</w:t>
      </w:r>
      <w:r w:rsidR="0057036B">
        <w:t xml:space="preserve"> der nu ikke også </w:t>
      </w:r>
      <w:r w:rsidR="00652886">
        <w:t xml:space="preserve">være </w:t>
      </w:r>
      <w:r w:rsidR="0057036B">
        <w:t>fordele ved at have et bekymringsløst hundehjerte</w:t>
      </w:r>
      <w:r w:rsidR="00652886">
        <w:t>?</w:t>
      </w:r>
      <w:r w:rsidR="0057036B">
        <w:t xml:space="preserve"> </w:t>
      </w:r>
      <w:bookmarkStart w:id="1" w:name="_Hlk503973567"/>
    </w:p>
    <w:bookmarkEnd w:id="1"/>
    <w:p w:rsidR="00656F9A" w:rsidRDefault="00656F9A" w:rsidP="006905CE"/>
    <w:p w:rsidR="00656F9A" w:rsidRPr="00656F9A" w:rsidRDefault="00656F9A" w:rsidP="006905CE">
      <w:pPr>
        <w:rPr>
          <w:b/>
        </w:rPr>
      </w:pPr>
      <w:r w:rsidRPr="00656F9A">
        <w:rPr>
          <w:b/>
        </w:rPr>
        <w:t>FAKTA</w:t>
      </w:r>
    </w:p>
    <w:p w:rsidR="00656F9A" w:rsidRDefault="00656F9A" w:rsidP="00D8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656F9A">
        <w:rPr>
          <w:sz w:val="21"/>
          <w:szCs w:val="21"/>
        </w:rPr>
        <w:t xml:space="preserve">Spiller fra den </w:t>
      </w:r>
      <w:r w:rsidRPr="00D813C0">
        <w:rPr>
          <w:b/>
          <w:sz w:val="21"/>
          <w:szCs w:val="21"/>
        </w:rPr>
        <w:t>27. januar – 23. marts 2018</w:t>
      </w:r>
      <w:r w:rsidRPr="00656F9A">
        <w:rPr>
          <w:sz w:val="21"/>
          <w:szCs w:val="21"/>
        </w:rPr>
        <w:t xml:space="preserve"> på Teatret Zeppelin i Valdemarsg</w:t>
      </w:r>
      <w:r>
        <w:rPr>
          <w:sz w:val="21"/>
          <w:szCs w:val="21"/>
        </w:rPr>
        <w:t>ade 15 på Vesterbro i København</w:t>
      </w:r>
    </w:p>
    <w:p w:rsidR="00656F9A" w:rsidRDefault="00D813C0" w:rsidP="00D8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For alle </w:t>
      </w:r>
      <w:r w:rsidRPr="00D813C0">
        <w:rPr>
          <w:b/>
          <w:sz w:val="21"/>
          <w:szCs w:val="21"/>
        </w:rPr>
        <w:t>fra</w:t>
      </w:r>
      <w:r w:rsidR="00656F9A" w:rsidRPr="00D813C0">
        <w:rPr>
          <w:b/>
          <w:sz w:val="21"/>
          <w:szCs w:val="21"/>
        </w:rPr>
        <w:t xml:space="preserve"> 7 år</w:t>
      </w:r>
      <w:r w:rsidR="00656F9A">
        <w:rPr>
          <w:sz w:val="21"/>
          <w:szCs w:val="21"/>
        </w:rPr>
        <w:t xml:space="preserve"> (skole-og familieforestilling)</w:t>
      </w:r>
    </w:p>
    <w:p w:rsidR="00C002EB" w:rsidRDefault="00656F9A" w:rsidP="00D8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Spilletider: </w:t>
      </w:r>
      <w:proofErr w:type="gramStart"/>
      <w:r>
        <w:rPr>
          <w:sz w:val="21"/>
          <w:szCs w:val="21"/>
        </w:rPr>
        <w:t>Mandag</w:t>
      </w:r>
      <w:proofErr w:type="gramEnd"/>
      <w:r>
        <w:rPr>
          <w:sz w:val="21"/>
          <w:szCs w:val="21"/>
        </w:rPr>
        <w:t>, onsdag og fredag kl. 10:00, tirsdag og torsdag kl. 9:45 &amp; 12:15 samt lørdag kl. 13:00 &amp; 15:30</w:t>
      </w:r>
    </w:p>
    <w:p w:rsidR="00B07A12" w:rsidRPr="00204172" w:rsidRDefault="00B07A12" w:rsidP="00D8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1"/>
        </w:rPr>
      </w:pPr>
      <w:r w:rsidRPr="00204172">
        <w:rPr>
          <w:b/>
          <w:sz w:val="18"/>
          <w:szCs w:val="21"/>
        </w:rPr>
        <w:t>Instruktør og manuskriptforfatter:</w:t>
      </w:r>
      <w:r w:rsidRPr="00204172">
        <w:rPr>
          <w:sz w:val="18"/>
          <w:szCs w:val="21"/>
        </w:rPr>
        <w:t xml:space="preserve"> Vibeke Wrede | </w:t>
      </w:r>
      <w:r w:rsidRPr="00204172">
        <w:rPr>
          <w:b/>
          <w:sz w:val="18"/>
          <w:szCs w:val="21"/>
        </w:rPr>
        <w:t>Ide:</w:t>
      </w:r>
      <w:r w:rsidRPr="00204172">
        <w:rPr>
          <w:sz w:val="18"/>
          <w:szCs w:val="21"/>
        </w:rPr>
        <w:t xml:space="preserve"> Mie Brandt | </w:t>
      </w:r>
      <w:r w:rsidRPr="00204172">
        <w:rPr>
          <w:b/>
          <w:sz w:val="18"/>
          <w:szCs w:val="21"/>
        </w:rPr>
        <w:t>Scenograf:</w:t>
      </w:r>
      <w:r w:rsidRPr="00204172">
        <w:rPr>
          <w:sz w:val="18"/>
          <w:szCs w:val="21"/>
        </w:rPr>
        <w:t xml:space="preserve"> Peter de Neergaard </w:t>
      </w:r>
      <w:r w:rsidR="00204172">
        <w:rPr>
          <w:sz w:val="18"/>
          <w:szCs w:val="21"/>
        </w:rPr>
        <w:t xml:space="preserve">| </w:t>
      </w:r>
      <w:r w:rsidR="00204172" w:rsidRPr="00204172">
        <w:rPr>
          <w:b/>
          <w:sz w:val="18"/>
          <w:szCs w:val="21"/>
        </w:rPr>
        <w:t>Videodesigner:</w:t>
      </w:r>
      <w:r w:rsidR="00204172">
        <w:rPr>
          <w:sz w:val="18"/>
          <w:szCs w:val="21"/>
        </w:rPr>
        <w:t xml:space="preserve"> Mikal Bing</w:t>
      </w:r>
      <w:r w:rsidR="00204172" w:rsidRPr="00204172">
        <w:rPr>
          <w:b/>
          <w:sz w:val="18"/>
          <w:szCs w:val="21"/>
        </w:rPr>
        <w:t xml:space="preserve"> </w:t>
      </w:r>
      <w:r w:rsidR="00204172">
        <w:rPr>
          <w:b/>
          <w:sz w:val="18"/>
          <w:szCs w:val="21"/>
        </w:rPr>
        <w:t>Kostume- og maskedesigner</w:t>
      </w:r>
      <w:r w:rsidR="00204172" w:rsidRPr="00204172">
        <w:rPr>
          <w:b/>
          <w:sz w:val="18"/>
          <w:szCs w:val="21"/>
        </w:rPr>
        <w:t>:</w:t>
      </w:r>
      <w:r w:rsidR="00204172">
        <w:rPr>
          <w:sz w:val="18"/>
          <w:szCs w:val="21"/>
        </w:rPr>
        <w:t xml:space="preserve"> Lauréline Gormsen Démonet</w:t>
      </w:r>
      <w:r w:rsidR="00204172" w:rsidRPr="00204172">
        <w:rPr>
          <w:sz w:val="18"/>
          <w:szCs w:val="21"/>
        </w:rPr>
        <w:t xml:space="preserve"> |</w:t>
      </w:r>
      <w:r w:rsidR="00204172">
        <w:rPr>
          <w:sz w:val="18"/>
          <w:szCs w:val="21"/>
        </w:rPr>
        <w:t xml:space="preserve"> </w:t>
      </w:r>
      <w:r w:rsidR="00204172" w:rsidRPr="00204172">
        <w:rPr>
          <w:b/>
          <w:sz w:val="18"/>
          <w:szCs w:val="21"/>
        </w:rPr>
        <w:t>Komponist:</w:t>
      </w:r>
      <w:r w:rsidR="00204172">
        <w:rPr>
          <w:sz w:val="18"/>
          <w:szCs w:val="21"/>
        </w:rPr>
        <w:t xml:space="preserve"> Alexander Elung | </w:t>
      </w:r>
      <w:r w:rsidR="00204172" w:rsidRPr="00204172">
        <w:rPr>
          <w:b/>
          <w:sz w:val="18"/>
          <w:szCs w:val="21"/>
        </w:rPr>
        <w:t>lysdesigner:</w:t>
      </w:r>
      <w:r w:rsidR="00204172">
        <w:rPr>
          <w:sz w:val="18"/>
          <w:szCs w:val="21"/>
        </w:rPr>
        <w:t xml:space="preserve"> Martin Danielsen</w:t>
      </w:r>
      <w:r w:rsidR="00204172">
        <w:rPr>
          <w:sz w:val="18"/>
          <w:szCs w:val="21"/>
        </w:rPr>
        <w:br/>
      </w:r>
      <w:proofErr w:type="spellStart"/>
      <w:r w:rsidR="00204172" w:rsidRPr="00204172">
        <w:rPr>
          <w:b/>
          <w:sz w:val="18"/>
          <w:szCs w:val="21"/>
        </w:rPr>
        <w:t>Lyddesigner</w:t>
      </w:r>
      <w:proofErr w:type="spellEnd"/>
      <w:r w:rsidR="00204172" w:rsidRPr="00204172">
        <w:rPr>
          <w:b/>
          <w:sz w:val="18"/>
          <w:szCs w:val="21"/>
        </w:rPr>
        <w:t>:</w:t>
      </w:r>
      <w:r w:rsidR="00204172">
        <w:rPr>
          <w:sz w:val="18"/>
          <w:szCs w:val="21"/>
        </w:rPr>
        <w:t xml:space="preserve"> Jonas Jørgensen | </w:t>
      </w:r>
      <w:r w:rsidRPr="00204172">
        <w:rPr>
          <w:b/>
          <w:sz w:val="18"/>
          <w:szCs w:val="21"/>
        </w:rPr>
        <w:t>Medvirkende:</w:t>
      </w:r>
      <w:r w:rsidRPr="00204172">
        <w:rPr>
          <w:sz w:val="18"/>
          <w:szCs w:val="21"/>
        </w:rPr>
        <w:t xml:space="preserve"> Maria la Cour, Gerard Carey Bidstrup, Mie Brandt,</w:t>
      </w:r>
      <w:r w:rsidR="00204172">
        <w:rPr>
          <w:sz w:val="18"/>
          <w:szCs w:val="21"/>
        </w:rPr>
        <w:t xml:space="preserve"> Johan Damgaard-Lauritsen</w:t>
      </w:r>
    </w:p>
    <w:p w:rsidR="00B07A12" w:rsidRDefault="000A6F28" w:rsidP="00D81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www.zeppelin.dk</w:t>
      </w:r>
    </w:p>
    <w:p w:rsidR="00B07A12" w:rsidRPr="00D813C0" w:rsidRDefault="000A6F28" w:rsidP="00C002EB">
      <w:r>
        <w:br/>
      </w:r>
      <w:r w:rsidR="00B07A12" w:rsidRPr="000A6F28">
        <w:rPr>
          <w:b/>
        </w:rPr>
        <w:t>Kontakt:</w:t>
      </w:r>
      <w:r w:rsidR="00B07A12" w:rsidRPr="00D813C0">
        <w:t xml:space="preserve"> PR-chef &amp; Pro</w:t>
      </w:r>
      <w:r>
        <w:t>duktionskoordinator Lasse Frank -</w:t>
      </w:r>
      <w:r w:rsidR="00B07A12" w:rsidRPr="00D813C0">
        <w:t xml:space="preserve"> </w:t>
      </w:r>
      <w:hyperlink r:id="rId7" w:history="1">
        <w:r w:rsidR="00B07A12" w:rsidRPr="00D813C0">
          <w:rPr>
            <w:rStyle w:val="Hyperlink"/>
          </w:rPr>
          <w:t>lasse@zeppelin.dk</w:t>
        </w:r>
      </w:hyperlink>
      <w:r>
        <w:t xml:space="preserve"> -</w:t>
      </w:r>
      <w:r w:rsidR="00B07A12" w:rsidRPr="00D813C0">
        <w:t xml:space="preserve"> tlf. 22301964</w:t>
      </w:r>
    </w:p>
    <w:sectPr w:rsidR="00B07A12" w:rsidRPr="00D813C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FC" w:rsidRDefault="00786AFC" w:rsidP="00EE1D45">
      <w:pPr>
        <w:spacing w:after="0" w:line="240" w:lineRule="auto"/>
      </w:pPr>
      <w:r>
        <w:separator/>
      </w:r>
    </w:p>
  </w:endnote>
  <w:endnote w:type="continuationSeparator" w:id="0">
    <w:p w:rsidR="00786AFC" w:rsidRDefault="00786AFC" w:rsidP="00EE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12" w:rsidRPr="00D813C0" w:rsidRDefault="00D813C0" w:rsidP="00D813C0">
    <w:pPr>
      <w:pStyle w:val="Sidefod"/>
      <w:rPr>
        <w:rFonts w:ascii="Arial" w:hAnsi="Arial" w:cs="Arial"/>
        <w:b/>
        <w:sz w:val="14"/>
        <w:szCs w:val="14"/>
      </w:rPr>
    </w:pPr>
    <w:r>
      <w:tab/>
    </w:r>
    <w:r w:rsidRPr="008C025C">
      <w:rPr>
        <w:rFonts w:ascii="Arial" w:hAnsi="Arial" w:cs="Arial"/>
        <w:b/>
        <w:sz w:val="14"/>
        <w:szCs w:val="14"/>
      </w:rPr>
      <w:t>TEATRET ZEPPELIN   |   VALDEMARSGADE 15   |   1665 KØBENHAVN V   |   WWW.ZEPPELIN.DK   |   TLF. 33220478   |   BILLET@ZEPPELIN.DK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FC" w:rsidRDefault="00786AFC" w:rsidP="00EE1D45">
      <w:pPr>
        <w:spacing w:after="0" w:line="240" w:lineRule="auto"/>
      </w:pPr>
      <w:r>
        <w:separator/>
      </w:r>
    </w:p>
  </w:footnote>
  <w:footnote w:type="continuationSeparator" w:id="0">
    <w:p w:rsidR="00786AFC" w:rsidRDefault="00786AFC" w:rsidP="00EE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45" w:rsidRDefault="00EE1D4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4413885</wp:posOffset>
          </wp:positionH>
          <wp:positionV relativeFrom="paragraph">
            <wp:posOffset>-201930</wp:posOffset>
          </wp:positionV>
          <wp:extent cx="2133600" cy="1104900"/>
          <wp:effectExtent l="0" t="0" r="0" b="0"/>
          <wp:wrapNone/>
          <wp:docPr id="2" name="Billede 2" descr="C:\Users\lasse\AppData\Local\Microsoft\Windows\INetCache\Content.Word\zeplogo_st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sse\AppData\Local\Microsoft\Windows\INetCache\Content.Word\zeplogo_st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Pressemeddelelse</w:t>
    </w:r>
    <w:r>
      <w:br/>
      <w:t>Relevans: uge 4 – 2018 (22.-27. jan.)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55CE"/>
    <w:multiLevelType w:val="hybridMultilevel"/>
    <w:tmpl w:val="760630B8"/>
    <w:lvl w:ilvl="0" w:tplc="A3126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8A"/>
    <w:rsid w:val="00006D4E"/>
    <w:rsid w:val="00011893"/>
    <w:rsid w:val="00040A02"/>
    <w:rsid w:val="000A2CF6"/>
    <w:rsid w:val="000A6F28"/>
    <w:rsid w:val="000B2712"/>
    <w:rsid w:val="000B44EA"/>
    <w:rsid w:val="001714D0"/>
    <w:rsid w:val="001C1DA0"/>
    <w:rsid w:val="00204172"/>
    <w:rsid w:val="002B74ED"/>
    <w:rsid w:val="003653FF"/>
    <w:rsid w:val="003F67CD"/>
    <w:rsid w:val="0057036B"/>
    <w:rsid w:val="005B7C19"/>
    <w:rsid w:val="005C41FC"/>
    <w:rsid w:val="005F37FB"/>
    <w:rsid w:val="00652886"/>
    <w:rsid w:val="00656F9A"/>
    <w:rsid w:val="006905CE"/>
    <w:rsid w:val="00713897"/>
    <w:rsid w:val="00721750"/>
    <w:rsid w:val="00786AFC"/>
    <w:rsid w:val="007F147E"/>
    <w:rsid w:val="00806B1D"/>
    <w:rsid w:val="0083792F"/>
    <w:rsid w:val="00845B0B"/>
    <w:rsid w:val="00865B7C"/>
    <w:rsid w:val="00917C0D"/>
    <w:rsid w:val="00921079"/>
    <w:rsid w:val="00B07A12"/>
    <w:rsid w:val="00B25D21"/>
    <w:rsid w:val="00B63369"/>
    <w:rsid w:val="00BF56A1"/>
    <w:rsid w:val="00C002EB"/>
    <w:rsid w:val="00C74500"/>
    <w:rsid w:val="00D30604"/>
    <w:rsid w:val="00D813C0"/>
    <w:rsid w:val="00D952B5"/>
    <w:rsid w:val="00E659DE"/>
    <w:rsid w:val="00EE1D45"/>
    <w:rsid w:val="00EE5EA8"/>
    <w:rsid w:val="00F474A4"/>
    <w:rsid w:val="00FA7564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9989F"/>
  <w15:chartTrackingRefBased/>
  <w15:docId w15:val="{FC2F9079-E467-4495-B41C-6C30E43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1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1D45"/>
  </w:style>
  <w:style w:type="paragraph" w:styleId="Sidefod">
    <w:name w:val="footer"/>
    <w:basedOn w:val="Normal"/>
    <w:link w:val="SidefodTegn"/>
    <w:uiPriority w:val="99"/>
    <w:unhideWhenUsed/>
    <w:rsid w:val="00EE1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1D45"/>
  </w:style>
  <w:style w:type="paragraph" w:styleId="Listeafsnit">
    <w:name w:val="List Paragraph"/>
    <w:basedOn w:val="Normal"/>
    <w:uiPriority w:val="34"/>
    <w:qFormat/>
    <w:rsid w:val="00C002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7A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7A12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07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se@zeppeli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Frank</dc:creator>
  <cp:keywords/>
  <dc:description/>
  <cp:lastModifiedBy>Lasse Frank</cp:lastModifiedBy>
  <cp:revision>21</cp:revision>
  <dcterms:created xsi:type="dcterms:W3CDTF">2018-01-03T10:57:00Z</dcterms:created>
  <dcterms:modified xsi:type="dcterms:W3CDTF">2018-01-18T14:10:00Z</dcterms:modified>
</cp:coreProperties>
</file>